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302E" w14:textId="77777777" w:rsidR="005A1CE8" w:rsidRDefault="00B655CE">
      <w:pPr>
        <w:pStyle w:val="BodyText"/>
        <w:tabs>
          <w:tab w:val="left" w:pos="10640"/>
        </w:tabs>
        <w:spacing w:before="98"/>
      </w:pPr>
      <w:r>
        <w:rPr>
          <w:u w:val="thick" w:color="0066AB"/>
        </w:rPr>
        <w:tab/>
      </w:r>
      <w:r>
        <w:rPr>
          <w:spacing w:val="-10"/>
        </w:rPr>
        <w:t>T</w:t>
      </w:r>
    </w:p>
    <w:p w14:paraId="3AC54794" w14:textId="77777777" w:rsidR="005A1CE8" w:rsidRDefault="00B655CE">
      <w:pPr>
        <w:pStyle w:val="BodyText"/>
        <w:spacing w:before="74" w:line="244" w:lineRule="auto"/>
        <w:ind w:right="224"/>
      </w:pPr>
      <w:r>
        <w:t>The Pre-Med Program of Study offers matriculated students</w:t>
      </w:r>
      <w:r>
        <w:rPr>
          <w:spacing w:val="-2"/>
        </w:rPr>
        <w:t xml:space="preserve"> </w:t>
      </w:r>
      <w:r>
        <w:t>a comprehensive curriculum and advising support as they prepare for careers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medicine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health-related</w:t>
      </w:r>
      <w:r>
        <w:rPr>
          <w:spacing w:val="35"/>
        </w:rPr>
        <w:t xml:space="preserve"> </w:t>
      </w:r>
      <w:r>
        <w:t>fields.</w:t>
      </w:r>
      <w:r>
        <w:rPr>
          <w:spacing w:val="34"/>
        </w:rPr>
        <w:t xml:space="preserve"> </w:t>
      </w:r>
      <w:r>
        <w:t>Successful</w:t>
      </w:r>
      <w:r>
        <w:rPr>
          <w:spacing w:val="35"/>
        </w:rPr>
        <w:t xml:space="preserve"> </w:t>
      </w:r>
      <w:r>
        <w:t>completion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program</w:t>
      </w:r>
      <w:r>
        <w:rPr>
          <w:spacing w:val="34"/>
        </w:rPr>
        <w:t xml:space="preserve"> </w:t>
      </w:r>
      <w:r>
        <w:t>is recorded</w:t>
      </w:r>
      <w:r>
        <w:rPr>
          <w:spacing w:val="32"/>
        </w:rPr>
        <w:t xml:space="preserve"> </w:t>
      </w:r>
      <w:r>
        <w:t>on their</w:t>
      </w:r>
      <w:r>
        <w:rPr>
          <w:spacing w:val="32"/>
        </w:rPr>
        <w:t xml:space="preserve"> </w:t>
      </w:r>
      <w:r>
        <w:t>official University transcripts when they have met all graduation requirements. Students in the</w:t>
      </w:r>
      <w:r>
        <w:rPr>
          <w:spacing w:val="23"/>
        </w:rPr>
        <w:t xml:space="preserve"> </w:t>
      </w:r>
      <w:r>
        <w:t>program are</w:t>
      </w:r>
      <w:r>
        <w:rPr>
          <w:spacing w:val="23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to take a minimum of ten science courses (excluding labs) chosen from the list below. These courses include the basic</w:t>
      </w:r>
      <w:r>
        <w:rPr>
          <w:spacing w:val="-1"/>
        </w:rPr>
        <w:t xml:space="preserve"> </w:t>
      </w:r>
      <w:r>
        <w:t>courses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math,</w:t>
      </w:r>
      <w:r>
        <w:rPr>
          <w:spacing w:val="30"/>
        </w:rPr>
        <w:t xml:space="preserve"> </w:t>
      </w:r>
      <w:r>
        <w:t>chemistry,</w:t>
      </w:r>
      <w:r>
        <w:rPr>
          <w:spacing w:val="30"/>
        </w:rPr>
        <w:t xml:space="preserve"> </w:t>
      </w:r>
      <w:r>
        <w:t>physics,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biology</w:t>
      </w:r>
      <w:r>
        <w:rPr>
          <w:spacing w:val="31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well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selected</w:t>
      </w:r>
      <w:r>
        <w:rPr>
          <w:spacing w:val="25"/>
        </w:rPr>
        <w:t xml:space="preserve"> </w:t>
      </w:r>
      <w:r>
        <w:t>advanced science</w:t>
      </w:r>
      <w:r>
        <w:rPr>
          <w:spacing w:val="40"/>
        </w:rPr>
        <w:t xml:space="preserve"> </w:t>
      </w:r>
      <w:r>
        <w:t>courses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introductory coursework in psychology and/or sociology.</w:t>
      </w:r>
    </w:p>
    <w:p w14:paraId="3D57BDC6" w14:textId="77777777" w:rsidR="005A1CE8" w:rsidRDefault="005A1CE8">
      <w:pPr>
        <w:pStyle w:val="BodyText"/>
        <w:spacing w:before="173"/>
      </w:pPr>
    </w:p>
    <w:p w14:paraId="6A1839EE" w14:textId="77777777" w:rsidR="005A1CE8" w:rsidRDefault="00B655CE">
      <w:pPr>
        <w:pStyle w:val="Heading1"/>
        <w:rPr>
          <w:u w:val="none"/>
        </w:rPr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3E7359F8" w14:textId="77777777" w:rsidR="005A1CE8" w:rsidRDefault="00B655CE">
      <w:pPr>
        <w:pStyle w:val="ListParagraph"/>
        <w:numPr>
          <w:ilvl w:val="0"/>
          <w:numId w:val="1"/>
        </w:numPr>
        <w:tabs>
          <w:tab w:val="left" w:pos="540"/>
        </w:tabs>
        <w:spacing w:before="222"/>
        <w:rPr>
          <w:rFonts w:ascii="Symbol" w:hAnsi="Symbol"/>
        </w:rPr>
      </w:pPr>
      <w:r>
        <w:t>Students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5"/>
        </w:rPr>
        <w:t xml:space="preserve"> </w:t>
      </w:r>
      <w:r>
        <w:rPr>
          <w:b/>
        </w:rPr>
        <w:t>three</w:t>
      </w:r>
      <w:r>
        <w:rPr>
          <w:b/>
          <w:spacing w:val="-2"/>
        </w:rPr>
        <w:t xml:space="preserve"> </w:t>
      </w:r>
      <w:r>
        <w:rPr>
          <w:b/>
        </w:rPr>
        <w:t xml:space="preserve">semesters </w:t>
      </w:r>
      <w:r>
        <w:t>of</w:t>
      </w:r>
      <w:r>
        <w:rPr>
          <w:spacing w:val="-3"/>
        </w:rPr>
        <w:t xml:space="preserve"> </w:t>
      </w:r>
      <w:r>
        <w:t>coursework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6A4F5842" w14:textId="77777777" w:rsidR="005A1CE8" w:rsidRDefault="00B655CE">
      <w:pPr>
        <w:pStyle w:val="BodyText"/>
        <w:spacing w:before="2"/>
        <w:ind w:left="540"/>
      </w:pPr>
      <w:r>
        <w:rPr>
          <w:b/>
        </w:rPr>
        <w:t>3.2</w:t>
      </w:r>
      <w:r>
        <w:rPr>
          <w:b/>
          <w:spacing w:val="-2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premedical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(excluding labs)</w:t>
      </w:r>
      <w:r>
        <w:rPr>
          <w:spacing w:val="-5"/>
        </w:rPr>
        <w:t xml:space="preserve"> </w:t>
      </w:r>
      <w:r>
        <w:t>before declaring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 of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00F9BBAA" w14:textId="77777777" w:rsidR="005A1CE8" w:rsidRDefault="00B655CE">
      <w:pPr>
        <w:pStyle w:val="ListParagraph"/>
        <w:numPr>
          <w:ilvl w:val="0"/>
          <w:numId w:val="1"/>
        </w:numPr>
        <w:tabs>
          <w:tab w:val="left" w:pos="540"/>
        </w:tabs>
        <w:spacing w:before="2" w:line="237" w:lineRule="auto"/>
        <w:ind w:right="905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officially</w:t>
      </w:r>
      <w:r>
        <w:rPr>
          <w:spacing w:val="-2"/>
        </w:rPr>
        <w:t xml:space="preserve"> </w:t>
      </w:r>
      <w:r>
        <w:t>declare the Program of</w:t>
      </w:r>
      <w:r>
        <w:rPr>
          <w:spacing w:val="-3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 “Program Add/Change” form (available</w:t>
      </w:r>
      <w:r>
        <w:rPr>
          <w:spacing w:val="-3"/>
        </w:rPr>
        <w:t xml:space="preserve"> </w:t>
      </w:r>
      <w:r>
        <w:t xml:space="preserve">on the </w:t>
      </w:r>
      <w:hyperlink r:id="rId7" w:anchor="panel-stg-7">
        <w:r>
          <w:rPr>
            <w:color w:val="0000FF"/>
          </w:rPr>
          <w:t>Registrar’s Website</w:t>
        </w:r>
      </w:hyperlink>
      <w:r>
        <w:t>).</w:t>
      </w:r>
    </w:p>
    <w:p w14:paraId="07A11A84" w14:textId="77777777" w:rsidR="005A1CE8" w:rsidRDefault="00B655CE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57CFA1" wp14:editId="77C522E9">
                <wp:simplePos x="0" y="0"/>
                <wp:positionH relativeFrom="page">
                  <wp:posOffset>800417</wp:posOffset>
                </wp:positionH>
                <wp:positionV relativeFrom="paragraph">
                  <wp:posOffset>143785</wp:posOffset>
                </wp:positionV>
                <wp:extent cx="11658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635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165859" y="635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82499" id="Graphic 3" o:spid="_x0000_s1026" style="position:absolute;margin-left:63pt;margin-top:11.3pt;width:91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0HHAIAAL0EAAAOAAAAZHJzL2Uyb0RvYy54bWysVE2L2zAQvRf6H4TujZMtCVsTZym7pBSW&#10;7cJm6VmR5dhU1qgjxXb+fUdy5DXtqaU+yCPN0/i9+fD2bmg16xS6BkzBV4slZ8pIKBtzKvjrYf/h&#10;ljPnhSmFBqMKflGO3+3ev9v2Nlc3UIMuFTIKYlze24LX3ts8y5ysVSvcAqwy5KwAW+Fpi6esRNFT&#10;9FZnN8vlJusBS4sglXN0+jA6+S7Gryol/beqcsozXXDi5uOKcT2GNdttRX5CYetGXmmIf2DRisbQ&#10;R6dQD8ILdsbmj1BtIxEcVH4hoc2gqhqpogZSs1r+pualFlZFLZQcZ6c0uf8XVj51L/YZA3VnH0H+&#10;cJSRrLcunzxh466YocI2YIk4G2IWL1MW1eCZpMPVarO+3VCyJfk2H9cxyZnI0115dv6LghhHdI/O&#10;jzUokyXqZMnBJBOpkqGGOtbQc0Y1RM6ohsexhlb4cC+QCybrZ0TqK4/gbKFTB4gwHyREtutPnCUh&#10;xPQNo80cS5pmqORLbxvjjZiZ7ORO7xE2/+xfgVM2UzipwalQs1H3ZMRc0OE82w50U+4brYN8h6fj&#10;vUbWiTAa9Oz3IZN0ZQaLnTAWP7TBEcrLM7Ke5qXg7udZoOJMfzXUkGG4koHJOCYDvb6HOIIx8+j8&#10;Yfgu0DJLZsE99c4TpHYXeWqLIGrChpsGPp89VE3omchtZHTd0IxEAdd5DkM430fU219n9wsAAP//&#10;AwBQSwMEFAAGAAgAAAAhABkK+3jgAAAACQEAAA8AAABkcnMvZG93bnJldi54bWxMj0FLw0AQhe+C&#10;/2EZwYvYjSmGGrMpQclBLYhtQLxts2MSzM6G3W0b/73jSW/zZh5vvlesZzuKI/owOFJws0hAILXO&#10;DNQpaHb19QpEiJqMHh2hgm8MsC7PzwqdG3eiNzxuYyc4hEKuFfQxTrmUoe3R6rBwExLfPp23OrL0&#10;nTRenzjcjjJNkkxaPRB/6PWEDz22X9uDVbB6zZp42/n3q/q5qnfN48fmpXpS6vJiru5BRJzjnxl+&#10;8RkdSmbauwOZIEbWacZdooI0zUCwYZnc8bDnxTIDWRbyf4PyBwAA//8DAFBLAQItABQABgAIAAAA&#10;IQC2gziS/gAAAOEBAAATAAAAAAAAAAAAAAAAAAAAAABbQ29udGVudF9UeXBlc10ueG1sUEsBAi0A&#10;FAAGAAgAAAAhADj9If/WAAAAlAEAAAsAAAAAAAAAAAAAAAAALwEAAF9yZWxzLy5yZWxzUEsBAi0A&#10;FAAGAAgAAAAhAHSirQccAgAAvQQAAA4AAAAAAAAAAAAAAAAALgIAAGRycy9lMm9Eb2MueG1sUEsB&#10;Ai0AFAAGAAgAAAAhABkK+3jgAAAACQEAAA8AAAAAAAAAAAAAAAAAdgQAAGRycy9kb3ducmV2Lnht&#10;bFBLBQYAAAAABAAEAPMAAACDBQAAAAA=&#10;" path="m1165859,l,,,6350r1165859,l1165859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4A82DE72" w14:textId="77777777" w:rsidR="005A1CE8" w:rsidRDefault="00B655CE">
      <w:pPr>
        <w:pStyle w:val="Heading1"/>
        <w:spacing w:before="31" w:line="253" w:lineRule="exact"/>
        <w:ind w:left="34"/>
        <w:rPr>
          <w:u w:val="none"/>
        </w:rPr>
      </w:pPr>
      <w:r>
        <w:rPr>
          <w:spacing w:val="-2"/>
        </w:rPr>
        <w:t>Requirements</w:t>
      </w:r>
    </w:p>
    <w:p w14:paraId="199C8C01" w14:textId="77777777" w:rsidR="005A1CE8" w:rsidRDefault="00B655CE">
      <w:pPr>
        <w:pStyle w:val="ListParagraph"/>
        <w:numPr>
          <w:ilvl w:val="1"/>
          <w:numId w:val="1"/>
        </w:numPr>
        <w:tabs>
          <w:tab w:val="left" w:pos="743"/>
        </w:tabs>
        <w:spacing w:line="242" w:lineRule="exact"/>
      </w:pPr>
      <w:r>
        <w:t>Students</w:t>
      </w:r>
      <w:r>
        <w:rPr>
          <w:spacing w:val="-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at least</w:t>
      </w:r>
      <w:r>
        <w:rPr>
          <w:spacing w:val="4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including labs)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set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courses.</w:t>
      </w:r>
    </w:p>
    <w:p w14:paraId="25B3B039" w14:textId="77777777" w:rsidR="005A1CE8" w:rsidRDefault="00B655CE">
      <w:pPr>
        <w:pStyle w:val="ListParagraph"/>
        <w:numPr>
          <w:ilvl w:val="1"/>
          <w:numId w:val="1"/>
        </w:numPr>
        <w:tabs>
          <w:tab w:val="left" w:pos="743"/>
        </w:tabs>
        <w:spacing w:line="242" w:lineRule="auto"/>
        <w:ind w:right="105"/>
      </w:pPr>
      <w:r>
        <w:t>No</w:t>
      </w:r>
      <w:r>
        <w:rPr>
          <w:spacing w:val="-3"/>
        </w:rPr>
        <w:t xml:space="preserve"> </w:t>
      </w:r>
      <w:r>
        <w:t>more than</w:t>
      </w:r>
      <w:r>
        <w:rPr>
          <w:spacing w:val="-4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from other</w:t>
      </w:r>
      <w:r>
        <w:rPr>
          <w:spacing w:val="-2"/>
        </w:rPr>
        <w:t xml:space="preserve"> </w:t>
      </w:r>
      <w:r>
        <w:t>institutions; it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 courses be taken at two-year institutions.</w:t>
      </w:r>
    </w:p>
    <w:p w14:paraId="797C3479" w14:textId="77777777" w:rsidR="005A1CE8" w:rsidRDefault="00B655CE">
      <w:pPr>
        <w:pStyle w:val="ListParagraph"/>
        <w:numPr>
          <w:ilvl w:val="1"/>
          <w:numId w:val="1"/>
        </w:numPr>
        <w:tabs>
          <w:tab w:val="left" w:pos="743"/>
        </w:tabs>
        <w:spacing w:line="230" w:lineRule="auto"/>
        <w:ind w:right="178"/>
      </w:pPr>
      <w:r>
        <w:t xml:space="preserve">Many </w:t>
      </w:r>
      <w:proofErr w:type="gramStart"/>
      <w:r>
        <w:t>pre-health related</w:t>
      </w:r>
      <w:proofErr w:type="gramEnd"/>
      <w:r>
        <w:t xml:space="preserve"> graduate schools accept </w:t>
      </w:r>
      <w:r>
        <w:rPr>
          <w:spacing w:val="-101"/>
        </w:rPr>
        <w:t>A</w:t>
      </w:r>
      <w:r>
        <w:rPr>
          <w:noProof/>
          <w:spacing w:val="-101"/>
          <w:position w:val="-7"/>
        </w:rPr>
        <w:drawing>
          <wp:inline distT="0" distB="0" distL="0" distR="0" wp14:anchorId="60D93329" wp14:editId="078CA91A">
            <wp:extent cx="8466" cy="101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6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 credit.</w:t>
      </w:r>
      <w:r>
        <w:rPr>
          <w:spacing w:val="40"/>
        </w:rPr>
        <w:t xml:space="preserve"> </w:t>
      </w:r>
      <w:r>
        <w:t>Students must do the necessary research into the requirements of their desired graduate school to learn if their AP credit will be accepted.</w:t>
      </w:r>
      <w:r>
        <w:rPr>
          <w:spacing w:val="40"/>
        </w:rPr>
        <w:t xml:space="preserve"> </w:t>
      </w:r>
      <w:r>
        <w:t>Talk with your advisor if you have questions.</w:t>
      </w:r>
    </w:p>
    <w:p w14:paraId="2CF607E2" w14:textId="77777777" w:rsidR="005A1CE8" w:rsidRDefault="00B655CE">
      <w:pPr>
        <w:pStyle w:val="ListParagraph"/>
        <w:numPr>
          <w:ilvl w:val="1"/>
          <w:numId w:val="1"/>
        </w:numPr>
        <w:tabs>
          <w:tab w:val="left" w:pos="743"/>
        </w:tabs>
        <w:spacing w:line="267" w:lineRule="exact"/>
      </w:pPr>
      <w:proofErr w:type="spellStart"/>
      <w:r>
        <w:t>Studnts</w:t>
      </w:r>
      <w:proofErr w:type="spellEnd"/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Courses.</w:t>
      </w:r>
    </w:p>
    <w:p w14:paraId="759941BD" w14:textId="77777777" w:rsidR="005A1CE8" w:rsidRDefault="005A1CE8">
      <w:pPr>
        <w:pStyle w:val="BodyText"/>
        <w:spacing w:before="64"/>
        <w:rPr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2746"/>
        <w:gridCol w:w="5162"/>
      </w:tblGrid>
      <w:tr w:rsidR="005A1CE8" w14:paraId="2D824A55" w14:textId="77777777">
        <w:trPr>
          <w:trHeight w:val="350"/>
        </w:trPr>
        <w:tc>
          <w:tcPr>
            <w:tcW w:w="1741" w:type="dxa"/>
            <w:shd w:val="clear" w:color="auto" w:fill="DBE4F0"/>
          </w:tcPr>
          <w:p w14:paraId="137BEB4B" w14:textId="77777777" w:rsidR="005A1CE8" w:rsidRDefault="00B655CE">
            <w:pPr>
              <w:pStyle w:val="TableParagraph"/>
              <w:spacing w:before="4" w:line="326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Area</w:t>
            </w:r>
          </w:p>
        </w:tc>
        <w:tc>
          <w:tcPr>
            <w:tcW w:w="2746" w:type="dxa"/>
            <w:shd w:val="clear" w:color="auto" w:fill="DBE4F0"/>
          </w:tcPr>
          <w:p w14:paraId="13FE6B00" w14:textId="77777777" w:rsidR="005A1CE8" w:rsidRDefault="00B655CE">
            <w:pPr>
              <w:pStyle w:val="TableParagraph"/>
              <w:spacing w:before="4" w:line="326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Courses</w:t>
            </w:r>
          </w:p>
        </w:tc>
        <w:tc>
          <w:tcPr>
            <w:tcW w:w="5162" w:type="dxa"/>
            <w:shd w:val="clear" w:color="auto" w:fill="DBE4F0"/>
          </w:tcPr>
          <w:p w14:paraId="225B8ECE" w14:textId="77777777" w:rsidR="005A1CE8" w:rsidRDefault="00B655CE">
            <w:pPr>
              <w:pStyle w:val="TableParagraph"/>
              <w:spacing w:before="4"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Titles</w:t>
            </w:r>
          </w:p>
        </w:tc>
      </w:tr>
      <w:tr w:rsidR="005A1CE8" w14:paraId="19103968" w14:textId="77777777">
        <w:trPr>
          <w:trHeight w:val="285"/>
        </w:trPr>
        <w:tc>
          <w:tcPr>
            <w:tcW w:w="1741" w:type="dxa"/>
          </w:tcPr>
          <w:p w14:paraId="7A6A5C04" w14:textId="77777777" w:rsidR="005A1CE8" w:rsidRDefault="00B655C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Biology</w:t>
            </w:r>
          </w:p>
        </w:tc>
        <w:tc>
          <w:tcPr>
            <w:tcW w:w="2746" w:type="dxa"/>
          </w:tcPr>
          <w:p w14:paraId="5D590E0C" w14:textId="77777777" w:rsidR="005A1CE8" w:rsidRDefault="00B65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5162" w:type="dxa"/>
          </w:tcPr>
          <w:p w14:paraId="3C7CC14B" w14:textId="77777777" w:rsidR="005A1CE8" w:rsidRDefault="00B65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5A1CE8" w14:paraId="0FDF69DC" w14:textId="77777777">
        <w:trPr>
          <w:trHeight w:val="280"/>
        </w:trPr>
        <w:tc>
          <w:tcPr>
            <w:tcW w:w="1741" w:type="dxa"/>
          </w:tcPr>
          <w:p w14:paraId="1E77187C" w14:textId="77777777" w:rsidR="005A1CE8" w:rsidRDefault="005A1C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59F30E62" w14:textId="77777777" w:rsidR="005A1CE8" w:rsidRDefault="00B655CE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5162" w:type="dxa"/>
          </w:tcPr>
          <w:p w14:paraId="5C7BAE6D" w14:textId="77777777" w:rsidR="005A1CE8" w:rsidRDefault="00B655C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lab)</w:t>
            </w:r>
          </w:p>
        </w:tc>
      </w:tr>
      <w:tr w:rsidR="005A1CE8" w14:paraId="6497D1E8" w14:textId="77777777">
        <w:trPr>
          <w:trHeight w:val="280"/>
        </w:trPr>
        <w:tc>
          <w:tcPr>
            <w:tcW w:w="1741" w:type="dxa"/>
          </w:tcPr>
          <w:p w14:paraId="08ECE3BC" w14:textId="77777777" w:rsidR="005A1CE8" w:rsidRDefault="005A1C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02E9495D" w14:textId="77777777" w:rsidR="005A1CE8" w:rsidRDefault="00B655CE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5162" w:type="dxa"/>
          </w:tcPr>
          <w:p w14:paraId="4AB032C0" w14:textId="77777777" w:rsidR="005A1CE8" w:rsidRDefault="00B655C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Genetics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(with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4"/>
                <w:sz w:val="24"/>
              </w:rPr>
              <w:t xml:space="preserve"> lab)</w:t>
            </w:r>
          </w:p>
        </w:tc>
      </w:tr>
      <w:tr w:rsidR="005A1CE8" w14:paraId="28C7C2B2" w14:textId="77777777">
        <w:trPr>
          <w:trHeight w:val="564"/>
        </w:trPr>
        <w:tc>
          <w:tcPr>
            <w:tcW w:w="1741" w:type="dxa"/>
          </w:tcPr>
          <w:p w14:paraId="2F5CA02D" w14:textId="77777777" w:rsidR="005A1CE8" w:rsidRDefault="00B655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Chemistry</w:t>
            </w:r>
          </w:p>
        </w:tc>
        <w:tc>
          <w:tcPr>
            <w:tcW w:w="2746" w:type="dxa"/>
          </w:tcPr>
          <w:p w14:paraId="0F79B199" w14:textId="77777777" w:rsidR="005A1CE8" w:rsidRDefault="00B65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115/117,</w:t>
            </w:r>
          </w:p>
          <w:p w14:paraId="4A9EE67D" w14:textId="77777777" w:rsidR="005A1CE8" w:rsidRDefault="00B655CE">
            <w:pPr>
              <w:pStyle w:val="TableParagraph"/>
              <w:spacing w:before="3"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116/118</w:t>
            </w:r>
          </w:p>
        </w:tc>
        <w:tc>
          <w:tcPr>
            <w:tcW w:w="5162" w:type="dxa"/>
          </w:tcPr>
          <w:p w14:paraId="4CFD342F" w14:textId="77777777" w:rsidR="005A1CE8" w:rsidRDefault="00B65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lab</w:t>
            </w:r>
          </w:p>
        </w:tc>
      </w:tr>
      <w:tr w:rsidR="005A1CE8" w14:paraId="295FA81D" w14:textId="77777777">
        <w:trPr>
          <w:trHeight w:val="560"/>
        </w:trPr>
        <w:tc>
          <w:tcPr>
            <w:tcW w:w="1741" w:type="dxa"/>
          </w:tcPr>
          <w:p w14:paraId="1284F56B" w14:textId="77777777" w:rsidR="005A1CE8" w:rsidRDefault="005A1C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46" w:type="dxa"/>
          </w:tcPr>
          <w:p w14:paraId="11C7B9AE" w14:textId="77777777" w:rsidR="005A1CE8" w:rsidRDefault="00B655CE">
            <w:pPr>
              <w:pStyle w:val="TableParagraph"/>
              <w:spacing w:line="280" w:lineRule="exact"/>
              <w:ind w:left="110" w:right="547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251/255, </w:t>
            </w:r>
            <w:r>
              <w:rPr>
                <w:spacing w:val="-2"/>
                <w:sz w:val="24"/>
              </w:rPr>
              <w:t>252/256</w:t>
            </w:r>
          </w:p>
        </w:tc>
        <w:tc>
          <w:tcPr>
            <w:tcW w:w="5162" w:type="dxa"/>
          </w:tcPr>
          <w:p w14:paraId="362AF757" w14:textId="77777777" w:rsidR="005A1CE8" w:rsidRDefault="00B65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5A1CE8" w14:paraId="6E710E71" w14:textId="77777777">
        <w:trPr>
          <w:trHeight w:val="285"/>
        </w:trPr>
        <w:tc>
          <w:tcPr>
            <w:tcW w:w="1741" w:type="dxa"/>
          </w:tcPr>
          <w:p w14:paraId="55C11C67" w14:textId="77777777" w:rsidR="005A1CE8" w:rsidRDefault="00B655C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Biochemistry</w:t>
            </w:r>
          </w:p>
        </w:tc>
        <w:tc>
          <w:tcPr>
            <w:tcW w:w="2746" w:type="dxa"/>
          </w:tcPr>
          <w:p w14:paraId="6C6B7A46" w14:textId="77777777" w:rsidR="005A1CE8" w:rsidRDefault="00B655C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Biochem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383</w:t>
            </w:r>
          </w:p>
        </w:tc>
        <w:tc>
          <w:tcPr>
            <w:tcW w:w="5162" w:type="dxa"/>
          </w:tcPr>
          <w:p w14:paraId="723ECDFB" w14:textId="77777777" w:rsidR="005A1CE8" w:rsidRDefault="00B655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Biochemistry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lecture</w:t>
            </w:r>
          </w:p>
        </w:tc>
      </w:tr>
      <w:tr w:rsidR="005A1CE8" w14:paraId="65956F68" w14:textId="77777777">
        <w:trPr>
          <w:trHeight w:val="840"/>
        </w:trPr>
        <w:tc>
          <w:tcPr>
            <w:tcW w:w="1741" w:type="dxa"/>
          </w:tcPr>
          <w:p w14:paraId="0243F36D" w14:textId="77777777" w:rsidR="005A1CE8" w:rsidRDefault="00B655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Physics</w:t>
            </w:r>
          </w:p>
        </w:tc>
        <w:tc>
          <w:tcPr>
            <w:tcW w:w="2746" w:type="dxa"/>
          </w:tcPr>
          <w:p w14:paraId="03DE3F25" w14:textId="77777777" w:rsidR="005A1CE8" w:rsidRDefault="00B65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Physics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108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(or</w:t>
            </w:r>
          </w:p>
          <w:p w14:paraId="002917CF" w14:textId="77777777" w:rsidR="005A1CE8" w:rsidRDefault="00B655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114), 181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3830E7F" w14:textId="77777777" w:rsidR="005A1CE8" w:rsidRDefault="00B655C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5162" w:type="dxa"/>
          </w:tcPr>
          <w:p w14:paraId="15CFF277" w14:textId="77777777" w:rsidR="005A1CE8" w:rsidRDefault="00B655CE">
            <w:pPr>
              <w:pStyle w:val="TableParagraph"/>
              <w:spacing w:line="280" w:lineRule="exact"/>
              <w:ind w:right="24"/>
              <w:rPr>
                <w:sz w:val="24"/>
              </w:rPr>
            </w:pPr>
            <w:r>
              <w:rPr>
                <w:sz w:val="24"/>
              </w:rPr>
              <w:t>College Physics I and II (or Fundamentals of Physics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physics </w:t>
            </w:r>
            <w:r>
              <w:rPr>
                <w:spacing w:val="-4"/>
                <w:sz w:val="24"/>
              </w:rPr>
              <w:t>lab</w:t>
            </w:r>
          </w:p>
        </w:tc>
      </w:tr>
      <w:tr w:rsidR="005A1CE8" w14:paraId="35F8C33C" w14:textId="77777777">
        <w:trPr>
          <w:trHeight w:val="285"/>
        </w:trPr>
        <w:tc>
          <w:tcPr>
            <w:tcW w:w="1741" w:type="dxa"/>
          </w:tcPr>
          <w:p w14:paraId="30DFE11E" w14:textId="77777777" w:rsidR="005A1CE8" w:rsidRDefault="00B655C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Math</w:t>
            </w:r>
          </w:p>
        </w:tc>
        <w:tc>
          <w:tcPr>
            <w:tcW w:w="2746" w:type="dxa"/>
          </w:tcPr>
          <w:p w14:paraId="17CC0ACD" w14:textId="77777777" w:rsidR="005A1CE8" w:rsidRDefault="00B65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5162" w:type="dxa"/>
          </w:tcPr>
          <w:p w14:paraId="09C71838" w14:textId="77777777" w:rsidR="005A1CE8" w:rsidRDefault="00B65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Calculus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Sciences</w:t>
            </w:r>
          </w:p>
        </w:tc>
      </w:tr>
      <w:tr w:rsidR="005A1CE8" w14:paraId="1CF2AA24" w14:textId="77777777">
        <w:trPr>
          <w:trHeight w:val="560"/>
        </w:trPr>
        <w:tc>
          <w:tcPr>
            <w:tcW w:w="1741" w:type="dxa"/>
          </w:tcPr>
          <w:p w14:paraId="236692B1" w14:textId="77777777" w:rsidR="005A1CE8" w:rsidRDefault="00B655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Science</w:t>
            </w:r>
          </w:p>
        </w:tc>
        <w:tc>
          <w:tcPr>
            <w:tcW w:w="2746" w:type="dxa"/>
          </w:tcPr>
          <w:p w14:paraId="31164520" w14:textId="77777777" w:rsidR="005A1CE8" w:rsidRDefault="00B65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Psych 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E66B8A3" w14:textId="77777777" w:rsidR="005A1CE8" w:rsidRDefault="00B655C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Sociology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162" w:type="dxa"/>
          </w:tcPr>
          <w:p w14:paraId="05C62128" w14:textId="77777777" w:rsidR="005A1CE8" w:rsidRDefault="00B655CE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Introductory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Psychology,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Sociology</w:t>
            </w:r>
          </w:p>
        </w:tc>
      </w:tr>
    </w:tbl>
    <w:p w14:paraId="2475D9CE" w14:textId="77777777" w:rsidR="005A1CE8" w:rsidRDefault="005A1CE8">
      <w:pPr>
        <w:pStyle w:val="BodyText"/>
      </w:pPr>
    </w:p>
    <w:p w14:paraId="58318C8D" w14:textId="77777777" w:rsidR="005A1CE8" w:rsidRDefault="00B655CE">
      <w:pPr>
        <w:pStyle w:val="Heading2"/>
      </w:pPr>
      <w:r>
        <w:t>*See</w:t>
      </w:r>
      <w:r>
        <w:rPr>
          <w:spacing w:val="-3"/>
        </w:rPr>
        <w:t xml:space="preserve"> </w:t>
      </w:r>
      <w:r>
        <w:t>important notes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4"/>
        </w:rPr>
        <w:t>page.</w:t>
      </w:r>
    </w:p>
    <w:p w14:paraId="7FE9D975" w14:textId="77777777" w:rsidR="005A1CE8" w:rsidRDefault="00B655CE">
      <w:pPr>
        <w:spacing w:before="233"/>
        <w:ind w:left="3468" w:right="3406" w:hanging="58"/>
        <w:jc w:val="center"/>
        <w:rPr>
          <w:sz w:val="24"/>
        </w:rPr>
      </w:pPr>
      <w:r>
        <w:rPr>
          <w:b/>
          <w:color w:val="005A8A"/>
          <w:sz w:val="24"/>
        </w:rPr>
        <w:t xml:space="preserve">CSM Student Success Center </w:t>
      </w:r>
      <w:r>
        <w:rPr>
          <w:sz w:val="24"/>
        </w:rPr>
        <w:t>Wheatley</w:t>
      </w:r>
      <w:r>
        <w:rPr>
          <w:spacing w:val="-6"/>
          <w:sz w:val="24"/>
        </w:rPr>
        <w:t xml:space="preserve"> </w:t>
      </w:r>
      <w:r>
        <w:rPr>
          <w:sz w:val="24"/>
        </w:rPr>
        <w:t>Hall,</w:t>
      </w:r>
      <w:r>
        <w:rPr>
          <w:spacing w:val="-5"/>
          <w:sz w:val="24"/>
        </w:rPr>
        <w:t xml:space="preserve"> </w:t>
      </w:r>
      <w:r>
        <w:rPr>
          <w:sz w:val="24"/>
        </w:rPr>
        <w:t>Fourth</w:t>
      </w:r>
      <w:r>
        <w:rPr>
          <w:spacing w:val="-4"/>
          <w:sz w:val="24"/>
        </w:rPr>
        <w:t xml:space="preserve"> </w:t>
      </w:r>
      <w:r>
        <w:rPr>
          <w:sz w:val="24"/>
        </w:rPr>
        <w:t>Floor,</w:t>
      </w:r>
      <w:r>
        <w:rPr>
          <w:spacing w:val="-5"/>
          <w:sz w:val="24"/>
        </w:rPr>
        <w:t xml:space="preserve"> </w:t>
      </w:r>
      <w:r>
        <w:rPr>
          <w:sz w:val="24"/>
        </w:rPr>
        <w:t>Suite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151 </w:t>
      </w:r>
      <w:hyperlink r:id="rId9">
        <w:r>
          <w:rPr>
            <w:spacing w:val="-2"/>
            <w:sz w:val="24"/>
          </w:rPr>
          <w:t>www.umb.edu</w:t>
        </w:r>
      </w:hyperlink>
    </w:p>
    <w:p w14:paraId="49484E58" w14:textId="77777777" w:rsidR="005A1CE8" w:rsidRDefault="005A1CE8">
      <w:pPr>
        <w:jc w:val="center"/>
        <w:rPr>
          <w:sz w:val="24"/>
        </w:rPr>
        <w:sectPr w:rsidR="005A1CE8">
          <w:headerReference w:type="default" r:id="rId10"/>
          <w:type w:val="continuous"/>
          <w:pgSz w:w="12240" w:h="15840"/>
          <w:pgMar w:top="2480" w:right="720" w:bottom="280" w:left="720" w:header="720" w:footer="0" w:gutter="0"/>
          <w:pgNumType w:start="1"/>
          <w:cols w:space="720"/>
        </w:sectPr>
      </w:pPr>
    </w:p>
    <w:p w14:paraId="75F27516" w14:textId="77777777" w:rsidR="005A1CE8" w:rsidRDefault="005A1CE8">
      <w:pPr>
        <w:pStyle w:val="BodyText"/>
        <w:rPr>
          <w:sz w:val="24"/>
        </w:rPr>
      </w:pPr>
    </w:p>
    <w:p w14:paraId="7182B524" w14:textId="77777777" w:rsidR="005A1CE8" w:rsidRDefault="005A1CE8">
      <w:pPr>
        <w:pStyle w:val="BodyText"/>
        <w:spacing w:before="271"/>
        <w:rPr>
          <w:sz w:val="24"/>
        </w:rPr>
      </w:pPr>
    </w:p>
    <w:p w14:paraId="3E6C1280" w14:textId="77777777" w:rsidR="005A1CE8" w:rsidRDefault="00B655CE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4011ED" wp14:editId="46FC95E0">
                <wp:simplePos x="0" y="0"/>
                <wp:positionH relativeFrom="page">
                  <wp:posOffset>457517</wp:posOffset>
                </wp:positionH>
                <wp:positionV relativeFrom="paragraph">
                  <wp:posOffset>-313885</wp:posOffset>
                </wp:positionV>
                <wp:extent cx="68472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7205">
                              <a:moveTo>
                                <a:pt x="0" y="0"/>
                              </a:moveTo>
                              <a:lnTo>
                                <a:pt x="6847166" y="0"/>
                              </a:lnTo>
                            </a:path>
                          </a:pathLst>
                        </a:custGeom>
                        <a:ln w="19215">
                          <a:solidFill>
                            <a:srgbClr val="0066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C28E2" id="Graphic 5" o:spid="_x0000_s1026" style="position:absolute;margin-left:36pt;margin-top:-24.7pt;width:539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QHGAIAAFwEAAAOAAAAZHJzL2Uyb0RvYy54bWysVMFu2zAMvQ/YPwi6L7aD1e2MOEXXoMOA&#10;oivQDDsrshwbkyWNVGL370fJdpJ1t2EX4Ul8ph75KK9uh06zowJsrSl5tkg5U0baqjX7kn/fPny4&#10;4Qy9MJXQ1qiSvyrkt+v371a9K9TSNlZXChglMVj0ruSN965IEpSN6gQurFOGgrWFTnjawj6pQPSU&#10;vdPJMk3zpLdQObBSIdLpZgzydcxf10r6b3WNyjNdctLm4wpx3YU1Wa9EsQfhmlZOMsQ/qOhEa+jS&#10;U6qN8IIdoP0rVddKsGhrv5C2S2xdt1LFGqiaLH1TzUsjnIq1UHPQndqE/y+tfDq+uGcI0tE9WvkT&#10;qSNJ77A4RcIGJ85QQxe4JJwNsYuvpy6qwTNJh/nNx+tlesWZpFi2vI5NTkQxfysP6L8oG/OI4yP6&#10;0YNqRqKZkRzMDIGcDB7q6KHnjDwEzsjD3eihEz58F8QFyPqzkHDW2aPa2hj1b5STtHNUm0tWKCXL&#10;c87mKok7MgiEa6hXI4hXE74sTpugIvu0zK7ibKDVbfXQah1kIOx39xrYUYTJTPP87nMohFL8QXOA&#10;fiOwGXkxNNG0mYwavQku7Wz1+gysp3EuOf46CFCc6a+G5iXM/gxgBrsZgNf3Nr6Q2CG6czv8EOBY&#10;uL7knqx9svM0imJ2LdR+4oYvjb07eFu3wdI4RKOiaUMjHAucnlt4I5f7yDr/FNa/AQAA//8DAFBL&#10;AwQUAAYACAAAACEAfF08VuAAAAALAQAADwAAAGRycy9kb3ducmV2LnhtbEyPwU7DMBBE70j8g7VI&#10;3Fq7oVAIcSoUqUAlLrRIcHTjJYlir0PspOHvcbnAcXZGs2+y9WQNG7H3jSMJi7kAhlQ63VAl4W2/&#10;md0C80GRVsYRSvhGD+v8/CxTqXZHesVxFyoWS8inSkIdQpdy7ssarfJz1yFF79P1VoUo+4rrXh1j&#10;uTU8EeKGW9VQ/FCrDosay3Y3WAlCFxtTtP7x6+l5nF6GrSg/3lspLy+mh3tgAafwF4YTfkSHPDId&#10;3EDaMyNhlcQpQcJsebcEdgosrsUVsMPvKQGeZ/z/hvwHAAD//wMAUEsBAi0AFAAGAAgAAAAhALaD&#10;OJL+AAAA4QEAABMAAAAAAAAAAAAAAAAAAAAAAFtDb250ZW50X1R5cGVzXS54bWxQSwECLQAUAAYA&#10;CAAAACEAOP0h/9YAAACUAQAACwAAAAAAAAAAAAAAAAAvAQAAX3JlbHMvLnJlbHNQSwECLQAUAAYA&#10;CAAAACEASa3kBxgCAABcBAAADgAAAAAAAAAAAAAAAAAuAgAAZHJzL2Uyb0RvYy54bWxQSwECLQAU&#10;AAYACAAAACEAfF08VuAAAAALAQAADwAAAAAAAAAAAAAAAAByBAAAZHJzL2Rvd25yZXYueG1sUEsF&#10;BgAAAAAEAAQA8wAAAH8FAAAAAA==&#10;" path="m,l6847166,e" filled="f" strokecolor="#0066ab" strokeweight=".53375mm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rPr>
          <w:spacing w:val="-2"/>
        </w:rPr>
        <w:t>Considerations</w:t>
      </w:r>
    </w:p>
    <w:p w14:paraId="530E8C0B" w14:textId="77777777" w:rsidR="005A1CE8" w:rsidRDefault="00B655CE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ind w:right="194"/>
        <w:rPr>
          <w:rFonts w:ascii="Symbol" w:hAnsi="Symbol"/>
          <w:sz w:val="24"/>
        </w:rPr>
      </w:pPr>
      <w:r>
        <w:rPr>
          <w:b/>
          <w:u w:val="single"/>
        </w:rPr>
        <w:t>MATH</w:t>
      </w:r>
      <w:r>
        <w:rPr>
          <w:b/>
        </w:rPr>
        <w:t xml:space="preserve">: </w:t>
      </w:r>
      <w:r>
        <w:t>Requirements for Math courses vary depending on which medical school you’re interested in. Statistics</w:t>
      </w:r>
      <w:r>
        <w:rPr>
          <w:spacing w:val="-2"/>
        </w:rPr>
        <w:t xml:space="preserve"> </w:t>
      </w:r>
      <w:r>
        <w:t>(</w:t>
      </w:r>
      <w:r>
        <w:rPr>
          <w:b/>
        </w:rPr>
        <w:t>MATH</w:t>
      </w:r>
      <w:r>
        <w:rPr>
          <w:b/>
          <w:spacing w:val="-2"/>
        </w:rPr>
        <w:t xml:space="preserve"> </w:t>
      </w:r>
      <w:r>
        <w:rPr>
          <w:b/>
        </w:rPr>
        <w:t>125</w:t>
      </w:r>
      <w:r>
        <w:t>)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common requirement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 to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schools.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 school</w:t>
      </w:r>
      <w:r>
        <w:rPr>
          <w:spacing w:val="-2"/>
        </w:rPr>
        <w:t xml:space="preserve"> </w:t>
      </w:r>
      <w:r>
        <w:t>requires Calculus, see if they specify that the course should be Calculus I (</w:t>
      </w:r>
      <w:r>
        <w:rPr>
          <w:b/>
        </w:rPr>
        <w:t>MATH 140</w:t>
      </w:r>
      <w:r>
        <w:t>). Some medical schools may accept Survey of Calculus (</w:t>
      </w:r>
      <w:r>
        <w:rPr>
          <w:b/>
        </w:rPr>
        <w:t>MATH 135</w:t>
      </w:r>
      <w:r>
        <w:t>) instead. It is important to research which (and how many) math courses a medical school requires.</w:t>
      </w:r>
    </w:p>
    <w:p w14:paraId="701F7023" w14:textId="77777777" w:rsidR="005A1CE8" w:rsidRDefault="00B655CE">
      <w:pPr>
        <w:pStyle w:val="ListParagraph"/>
        <w:numPr>
          <w:ilvl w:val="0"/>
          <w:numId w:val="1"/>
        </w:numPr>
        <w:tabs>
          <w:tab w:val="left" w:pos="540"/>
        </w:tabs>
        <w:ind w:right="212"/>
        <w:rPr>
          <w:rFonts w:ascii="Symbol" w:hAnsi="Symbol"/>
          <w:sz w:val="24"/>
        </w:rPr>
      </w:pPr>
      <w:r>
        <w:rPr>
          <w:b/>
          <w:u w:val="single"/>
        </w:rPr>
        <w:t>PHYSICS</w:t>
      </w:r>
      <w:r>
        <w:rPr>
          <w:b/>
        </w:rPr>
        <w:t xml:space="preserve">: </w:t>
      </w:r>
      <w:r>
        <w:t xml:space="preserve">Requirements for Physics courses vary depending on which medical school you’re interested in. There are two types of Physics courses at UMass Boston, College Algebra-based Physics I &amp; II </w:t>
      </w:r>
      <w:r>
        <w:rPr>
          <w:b/>
        </w:rPr>
        <w:t xml:space="preserve">(PHYSIC 107/171 &amp; 108/172) </w:t>
      </w:r>
      <w:r>
        <w:t xml:space="preserve">and Calculus-based Physics I &amp; II </w:t>
      </w:r>
      <w:r>
        <w:rPr>
          <w:b/>
        </w:rPr>
        <w:t>(PHYSIC 113/181 &amp; 114/182)</w:t>
      </w:r>
      <w:r>
        <w:t xml:space="preserve">. Most medical schools will accept College Algebra-based Physics I &amp; II </w:t>
      </w:r>
      <w:r>
        <w:rPr>
          <w:b/>
        </w:rPr>
        <w:t>(PHYSIC 107/171 &amp; 108/172)</w:t>
      </w:r>
      <w:r>
        <w:t>. However, some particularly</w:t>
      </w:r>
      <w:r>
        <w:rPr>
          <w:spacing w:val="-2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require Calculus-based</w:t>
      </w:r>
      <w:r>
        <w:rPr>
          <w:spacing w:val="-4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b/>
        </w:rPr>
        <w:t>(PHYSIC 113/181 &amp; 114/182)</w:t>
      </w:r>
      <w:r>
        <w:t>. It is important to research which physics course a medical school requires.</w:t>
      </w:r>
    </w:p>
    <w:p w14:paraId="011DEF5F" w14:textId="77777777" w:rsidR="005A1CE8" w:rsidRDefault="005A1CE8">
      <w:pPr>
        <w:pStyle w:val="BodyText"/>
        <w:spacing w:before="252"/>
      </w:pPr>
    </w:p>
    <w:p w14:paraId="7474BE57" w14:textId="77777777" w:rsidR="005A1CE8" w:rsidRDefault="00B655CE">
      <w:pPr>
        <w:pStyle w:val="Heading1"/>
        <w:rPr>
          <w:u w:val="none"/>
        </w:rPr>
      </w:pPr>
      <w:r>
        <w:t>Other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Allied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Studies</w:t>
      </w:r>
    </w:p>
    <w:p w14:paraId="3DB6FD9A" w14:textId="77777777" w:rsidR="005A1CE8" w:rsidRDefault="00B655CE">
      <w:pPr>
        <w:pStyle w:val="BodyText"/>
        <w:spacing w:before="3"/>
      </w:pPr>
      <w:r>
        <w:t>Freshman English (English</w:t>
      </w:r>
      <w:r>
        <w:rPr>
          <w:spacing w:val="-2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rPr>
          <w:spacing w:val="-4"/>
        </w:rPr>
        <w:t>102)</w:t>
      </w:r>
    </w:p>
    <w:p w14:paraId="302BD4D6" w14:textId="77777777" w:rsidR="005A1CE8" w:rsidRDefault="00B655CE">
      <w:pPr>
        <w:pStyle w:val="Heading1"/>
        <w:spacing w:before="253"/>
        <w:rPr>
          <w:u w:val="none"/>
        </w:rPr>
      </w:pP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rPr>
          <w:spacing w:val="-2"/>
        </w:rPr>
        <w:t>Schools</w:t>
      </w:r>
    </w:p>
    <w:p w14:paraId="1C90F20E" w14:textId="77777777" w:rsidR="005A1CE8" w:rsidRDefault="00B655CE">
      <w:pPr>
        <w:pStyle w:val="BodyText"/>
        <w:tabs>
          <w:tab w:val="left" w:pos="2496"/>
          <w:tab w:val="left" w:pos="2861"/>
        </w:tabs>
        <w:spacing w:before="2" w:line="242" w:lineRule="auto"/>
        <w:ind w:right="4317"/>
      </w:pPr>
      <w:r>
        <w:t>Calculus (1 year</w:t>
      </w:r>
      <w:proofErr w:type="gramStart"/>
      <w:r>
        <w:t>)</w:t>
      </w:r>
      <w:r>
        <w:tab/>
      </w:r>
      <w:r>
        <w:rPr>
          <w:spacing w:val="-34"/>
        </w:rPr>
        <w:t xml:space="preserve"> </w:t>
      </w:r>
      <w:r>
        <w:t>-</w:t>
      </w:r>
      <w:r>
        <w:tab/>
      </w:r>
      <w:proofErr w:type="gramEnd"/>
      <w:r>
        <w:rPr>
          <w:spacing w:val="-29"/>
        </w:rPr>
        <w:t xml:space="preserve"> </w:t>
      </w:r>
      <w:r>
        <w:t>Math 145 &amp; 146 or Math 140 &amp; 141 Calculus Based Physics</w:t>
      </w:r>
      <w:r>
        <w:tab/>
      </w:r>
      <w:r>
        <w:rPr>
          <w:spacing w:val="-10"/>
        </w:rPr>
        <w:t>-</w:t>
      </w:r>
      <w:r>
        <w:tab/>
        <w:t>Physics</w:t>
      </w:r>
      <w:r>
        <w:rPr>
          <w:spacing w:val="-13"/>
        </w:rPr>
        <w:t xml:space="preserve"> </w:t>
      </w:r>
      <w:r>
        <w:t>113/181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Physics</w:t>
      </w:r>
      <w:r>
        <w:rPr>
          <w:spacing w:val="-12"/>
        </w:rPr>
        <w:t xml:space="preserve"> </w:t>
      </w:r>
      <w:r>
        <w:t>114/182</w:t>
      </w:r>
    </w:p>
    <w:p w14:paraId="7FA2D488" w14:textId="77777777" w:rsidR="005A1CE8" w:rsidRDefault="00B655CE">
      <w:pPr>
        <w:pStyle w:val="Heading1"/>
        <w:spacing w:before="251"/>
        <w:rPr>
          <w:u w:val="none"/>
        </w:rPr>
      </w:pPr>
      <w:r>
        <w:t>Recommended</w:t>
      </w:r>
      <w:r>
        <w:rPr>
          <w:spacing w:val="-7"/>
        </w:rPr>
        <w:t xml:space="preserve"> </w:t>
      </w:r>
      <w:r>
        <w:t>Additional</w:t>
      </w:r>
      <w:r>
        <w:rPr>
          <w:spacing w:val="-2"/>
        </w:rPr>
        <w:t xml:space="preserve"> Courses</w:t>
      </w:r>
    </w:p>
    <w:p w14:paraId="24C05042" w14:textId="77777777" w:rsidR="005A1CE8" w:rsidRDefault="00B655CE">
      <w:pPr>
        <w:pStyle w:val="BodyText"/>
        <w:spacing w:before="3"/>
      </w:pPr>
      <w:r>
        <w:t>Molecular</w:t>
      </w:r>
      <w:r>
        <w:rPr>
          <w:spacing w:val="-3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(Biology</w:t>
      </w:r>
      <w:r>
        <w:rPr>
          <w:spacing w:val="-3"/>
        </w:rPr>
        <w:t xml:space="preserve"> </w:t>
      </w:r>
      <w:r>
        <w:t>372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370)</w:t>
      </w:r>
    </w:p>
    <w:p w14:paraId="00D3A85B" w14:textId="77777777" w:rsidR="005A1CE8" w:rsidRDefault="00B655CE">
      <w:pPr>
        <w:pStyle w:val="BodyText"/>
        <w:spacing w:before="2" w:line="256" w:lineRule="exact"/>
      </w:pPr>
      <w:r>
        <w:t>Neurobiology</w:t>
      </w:r>
      <w:r>
        <w:rPr>
          <w:spacing w:val="-3"/>
        </w:rPr>
        <w:t xml:space="preserve"> </w:t>
      </w:r>
      <w:r>
        <w:t>(Biology</w:t>
      </w:r>
      <w:r>
        <w:rPr>
          <w:spacing w:val="-3"/>
        </w:rPr>
        <w:t xml:space="preserve"> </w:t>
      </w:r>
      <w:r>
        <w:t>318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316)</w:t>
      </w:r>
    </w:p>
    <w:p w14:paraId="52EE5D42" w14:textId="77777777" w:rsidR="005A1CE8" w:rsidRDefault="00B655CE">
      <w:pPr>
        <w:pStyle w:val="BodyText"/>
        <w:spacing w:line="256" w:lineRule="exact"/>
      </w:pPr>
      <w:r>
        <w:t>Microbiology</w:t>
      </w:r>
      <w:r>
        <w:rPr>
          <w:spacing w:val="-7"/>
        </w:rPr>
        <w:t xml:space="preserve"> </w:t>
      </w:r>
      <w:r>
        <w:t>(Biology</w:t>
      </w:r>
      <w:r>
        <w:rPr>
          <w:spacing w:val="-4"/>
        </w:rPr>
        <w:t xml:space="preserve"> 334)</w:t>
      </w:r>
    </w:p>
    <w:p w14:paraId="1D7CA1A5" w14:textId="77777777" w:rsidR="005A1CE8" w:rsidRDefault="00B655CE">
      <w:pPr>
        <w:pStyle w:val="BodyText"/>
        <w:spacing w:before="2" w:line="257" w:lineRule="exact"/>
      </w:pPr>
      <w:r>
        <w:t>Immunology</w:t>
      </w:r>
      <w:r>
        <w:rPr>
          <w:spacing w:val="-2"/>
        </w:rPr>
        <w:t xml:space="preserve"> </w:t>
      </w:r>
      <w:r>
        <w:t>(Biology</w:t>
      </w:r>
      <w:r>
        <w:rPr>
          <w:spacing w:val="-3"/>
        </w:rPr>
        <w:t xml:space="preserve"> </w:t>
      </w:r>
      <w:r>
        <w:t>380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378)</w:t>
      </w:r>
    </w:p>
    <w:p w14:paraId="5151EEC3" w14:textId="77777777" w:rsidR="005A1CE8" w:rsidRDefault="00B655CE">
      <w:pPr>
        <w:pStyle w:val="BodyText"/>
        <w:spacing w:line="257" w:lineRule="exact"/>
      </w:pPr>
      <w:r>
        <w:t>Statistics</w:t>
      </w:r>
      <w:r>
        <w:rPr>
          <w:spacing w:val="-1"/>
        </w:rPr>
        <w:t xml:space="preserve"> </w:t>
      </w:r>
      <w:r>
        <w:t>(MATH</w:t>
      </w:r>
      <w:r>
        <w:rPr>
          <w:spacing w:val="-2"/>
        </w:rPr>
        <w:t xml:space="preserve"> </w:t>
      </w:r>
      <w:r>
        <w:rPr>
          <w:spacing w:val="-4"/>
        </w:rPr>
        <w:t>125)</w:t>
      </w:r>
    </w:p>
    <w:p w14:paraId="4F41950B" w14:textId="77777777" w:rsidR="005A1CE8" w:rsidRDefault="005A1CE8">
      <w:pPr>
        <w:pStyle w:val="BodyText"/>
        <w:rPr>
          <w:sz w:val="24"/>
        </w:rPr>
      </w:pPr>
    </w:p>
    <w:p w14:paraId="21FF978C" w14:textId="77777777" w:rsidR="005A1CE8" w:rsidRDefault="005A1CE8">
      <w:pPr>
        <w:pStyle w:val="BodyText"/>
        <w:rPr>
          <w:sz w:val="24"/>
        </w:rPr>
      </w:pPr>
    </w:p>
    <w:p w14:paraId="65659373" w14:textId="77777777" w:rsidR="005A1CE8" w:rsidRDefault="005A1CE8">
      <w:pPr>
        <w:pStyle w:val="BodyText"/>
        <w:rPr>
          <w:sz w:val="24"/>
        </w:rPr>
      </w:pPr>
    </w:p>
    <w:p w14:paraId="04D68875" w14:textId="77777777" w:rsidR="005A1CE8" w:rsidRDefault="005A1CE8">
      <w:pPr>
        <w:pStyle w:val="BodyText"/>
        <w:rPr>
          <w:sz w:val="24"/>
        </w:rPr>
      </w:pPr>
    </w:p>
    <w:p w14:paraId="353DB6A3" w14:textId="77777777" w:rsidR="005A1CE8" w:rsidRDefault="005A1CE8">
      <w:pPr>
        <w:pStyle w:val="BodyText"/>
        <w:rPr>
          <w:sz w:val="24"/>
        </w:rPr>
      </w:pPr>
    </w:p>
    <w:p w14:paraId="1B9465A8" w14:textId="77777777" w:rsidR="005A1CE8" w:rsidRDefault="005A1CE8">
      <w:pPr>
        <w:pStyle w:val="BodyText"/>
        <w:rPr>
          <w:sz w:val="24"/>
        </w:rPr>
      </w:pPr>
    </w:p>
    <w:p w14:paraId="270C9ABA" w14:textId="77777777" w:rsidR="005A1CE8" w:rsidRDefault="005A1CE8">
      <w:pPr>
        <w:pStyle w:val="BodyText"/>
        <w:rPr>
          <w:sz w:val="24"/>
        </w:rPr>
      </w:pPr>
    </w:p>
    <w:p w14:paraId="299889FE" w14:textId="77777777" w:rsidR="005A1CE8" w:rsidRDefault="005A1CE8">
      <w:pPr>
        <w:pStyle w:val="BodyText"/>
        <w:rPr>
          <w:sz w:val="24"/>
        </w:rPr>
      </w:pPr>
    </w:p>
    <w:p w14:paraId="5BF2A67F" w14:textId="77777777" w:rsidR="005A1CE8" w:rsidRDefault="005A1CE8">
      <w:pPr>
        <w:pStyle w:val="BodyText"/>
        <w:rPr>
          <w:sz w:val="24"/>
        </w:rPr>
      </w:pPr>
    </w:p>
    <w:p w14:paraId="06EA2C15" w14:textId="77777777" w:rsidR="005A1CE8" w:rsidRDefault="005A1CE8">
      <w:pPr>
        <w:pStyle w:val="BodyText"/>
        <w:rPr>
          <w:sz w:val="24"/>
        </w:rPr>
      </w:pPr>
    </w:p>
    <w:p w14:paraId="60A9E237" w14:textId="77777777" w:rsidR="005A1CE8" w:rsidRDefault="005A1CE8">
      <w:pPr>
        <w:pStyle w:val="BodyText"/>
        <w:rPr>
          <w:sz w:val="24"/>
        </w:rPr>
      </w:pPr>
    </w:p>
    <w:p w14:paraId="705847D9" w14:textId="77777777" w:rsidR="005A1CE8" w:rsidRDefault="005A1CE8">
      <w:pPr>
        <w:pStyle w:val="BodyText"/>
        <w:rPr>
          <w:sz w:val="24"/>
        </w:rPr>
      </w:pPr>
    </w:p>
    <w:p w14:paraId="05C930F1" w14:textId="77777777" w:rsidR="005A1CE8" w:rsidRDefault="005A1CE8">
      <w:pPr>
        <w:pStyle w:val="BodyText"/>
        <w:spacing w:before="151"/>
        <w:rPr>
          <w:sz w:val="24"/>
        </w:rPr>
      </w:pPr>
    </w:p>
    <w:p w14:paraId="1267509D" w14:textId="77777777" w:rsidR="005A1CE8" w:rsidRDefault="00B655CE">
      <w:pPr>
        <w:ind w:left="2"/>
        <w:jc w:val="center"/>
        <w:rPr>
          <w:b/>
          <w:sz w:val="24"/>
        </w:rPr>
      </w:pPr>
      <w:r>
        <w:rPr>
          <w:b/>
          <w:color w:val="005A8A"/>
          <w:sz w:val="24"/>
        </w:rPr>
        <w:t>CSM</w:t>
      </w:r>
      <w:r>
        <w:rPr>
          <w:b/>
          <w:color w:val="005A8A"/>
          <w:spacing w:val="-4"/>
          <w:sz w:val="24"/>
        </w:rPr>
        <w:t xml:space="preserve"> </w:t>
      </w:r>
      <w:r>
        <w:rPr>
          <w:b/>
          <w:color w:val="005A8A"/>
          <w:sz w:val="24"/>
        </w:rPr>
        <w:t>Student</w:t>
      </w:r>
      <w:r>
        <w:rPr>
          <w:b/>
          <w:color w:val="005A8A"/>
          <w:spacing w:val="-4"/>
          <w:sz w:val="24"/>
        </w:rPr>
        <w:t xml:space="preserve"> </w:t>
      </w:r>
      <w:r>
        <w:rPr>
          <w:b/>
          <w:color w:val="005A8A"/>
          <w:sz w:val="24"/>
        </w:rPr>
        <w:t>Success</w:t>
      </w:r>
      <w:r>
        <w:rPr>
          <w:b/>
          <w:color w:val="005A8A"/>
          <w:spacing w:val="-3"/>
          <w:sz w:val="24"/>
        </w:rPr>
        <w:t xml:space="preserve"> </w:t>
      </w:r>
      <w:r>
        <w:rPr>
          <w:b/>
          <w:color w:val="005A8A"/>
          <w:spacing w:val="-2"/>
          <w:sz w:val="24"/>
        </w:rPr>
        <w:t>Center</w:t>
      </w:r>
    </w:p>
    <w:p w14:paraId="208C6051" w14:textId="77777777" w:rsidR="005A1CE8" w:rsidRDefault="00B655CE">
      <w:pPr>
        <w:spacing w:before="1"/>
        <w:ind w:left="3245" w:right="3238" w:firstLine="55"/>
        <w:jc w:val="center"/>
        <w:rPr>
          <w:sz w:val="24"/>
        </w:rPr>
      </w:pPr>
      <w:r>
        <w:rPr>
          <w:sz w:val="24"/>
        </w:rPr>
        <w:t xml:space="preserve">Wheatley Hall, Fourth Floor, Suite 151 </w:t>
      </w:r>
      <w:hyperlink r:id="rId11">
        <w:r>
          <w:rPr>
            <w:sz w:val="24"/>
          </w:rPr>
          <w:t>www.umb.edu</w:t>
        </w:r>
      </w:hyperlink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Updated</w:t>
      </w:r>
      <w:r>
        <w:rPr>
          <w:spacing w:val="-6"/>
          <w:sz w:val="24"/>
        </w:rPr>
        <w:t xml:space="preserve"> </w:t>
      </w:r>
      <w:r>
        <w:rPr>
          <w:sz w:val="24"/>
        </w:rPr>
        <w:t>November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</w:p>
    <w:sectPr w:rsidR="005A1CE8">
      <w:pgSz w:w="12240" w:h="15840"/>
      <w:pgMar w:top="2500" w:right="720" w:bottom="28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BE89" w14:textId="77777777" w:rsidR="00B655CE" w:rsidRDefault="00B655CE">
      <w:r>
        <w:separator/>
      </w:r>
    </w:p>
  </w:endnote>
  <w:endnote w:type="continuationSeparator" w:id="0">
    <w:p w14:paraId="2B8874D3" w14:textId="77777777" w:rsidR="00B655CE" w:rsidRDefault="00B6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8945" w14:textId="77777777" w:rsidR="00B655CE" w:rsidRDefault="00B655CE">
      <w:r>
        <w:separator/>
      </w:r>
    </w:p>
  </w:footnote>
  <w:footnote w:type="continuationSeparator" w:id="0">
    <w:p w14:paraId="4EDBDC54" w14:textId="77777777" w:rsidR="00B655CE" w:rsidRDefault="00B6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ADF3" w14:textId="77777777" w:rsidR="005A1CE8" w:rsidRDefault="00B655C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1B043129" wp14:editId="0ADEB7E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828395" cy="11131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395" cy="1113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D40FF3E" wp14:editId="618CB275">
              <wp:simplePos x="0" y="0"/>
              <wp:positionH relativeFrom="page">
                <wp:posOffset>1486535</wp:posOffset>
              </wp:positionH>
              <wp:positionV relativeFrom="page">
                <wp:posOffset>651107</wp:posOffset>
              </wp:positionV>
              <wp:extent cx="5450205" cy="955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0205" cy="955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71089" w14:textId="77777777" w:rsidR="005A1CE8" w:rsidRDefault="00B655CE">
                          <w:pPr>
                            <w:spacing w:before="20"/>
                            <w:ind w:left="20"/>
                            <w:rPr>
                              <w:rFonts w:ascii="Georgia"/>
                              <w:sz w:val="72"/>
                            </w:rPr>
                          </w:pPr>
                          <w:r>
                            <w:rPr>
                              <w:rFonts w:ascii="Georgia"/>
                              <w:color w:val="005A8A"/>
                              <w:sz w:val="72"/>
                            </w:rPr>
                            <w:t>Pre-Med</w:t>
                          </w:r>
                          <w:r>
                            <w:rPr>
                              <w:rFonts w:ascii="Georgia"/>
                              <w:color w:val="005A8A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05A8A"/>
                              <w:sz w:val="72"/>
                            </w:rPr>
                            <w:t>Program</w:t>
                          </w:r>
                          <w:r>
                            <w:rPr>
                              <w:rFonts w:ascii="Georgia"/>
                              <w:color w:val="005A8A"/>
                              <w:spacing w:val="-2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05A8A"/>
                              <w:sz w:val="72"/>
                            </w:rPr>
                            <w:t>of</w:t>
                          </w:r>
                          <w:r>
                            <w:rPr>
                              <w:rFonts w:ascii="Georgia"/>
                              <w:color w:val="005A8A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05A8A"/>
                              <w:spacing w:val="-2"/>
                              <w:sz w:val="72"/>
                            </w:rPr>
                            <w:t>Study</w:t>
                          </w:r>
                        </w:p>
                        <w:p w14:paraId="3D325666" w14:textId="77777777" w:rsidR="005A1CE8" w:rsidRDefault="00B655CE">
                          <w:pPr>
                            <w:spacing w:before="35"/>
                            <w:ind w:left="35"/>
                            <w:rPr>
                              <w:sz w:val="26"/>
                            </w:rPr>
                          </w:pPr>
                          <w:r>
                            <w:rPr>
                              <w:color w:val="005A8A"/>
                              <w:sz w:val="26"/>
                            </w:rPr>
                            <w:t>COLLEGE</w:t>
                          </w:r>
                          <w:r>
                            <w:rPr>
                              <w:color w:val="005A8A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OF</w:t>
                          </w:r>
                          <w:r>
                            <w:rPr>
                              <w:color w:val="005A8A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SCIENCE</w:t>
                          </w:r>
                          <w:r>
                            <w:rPr>
                              <w:color w:val="005A8A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AND</w:t>
                          </w:r>
                          <w:r>
                            <w:rPr>
                              <w:color w:val="005A8A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MATHEMATICS</w:t>
                          </w:r>
                          <w:r>
                            <w:rPr>
                              <w:color w:val="005A8A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STUDENT</w:t>
                          </w:r>
                          <w:r>
                            <w:rPr>
                              <w:color w:val="005A8A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SUCCESS</w:t>
                          </w:r>
                          <w:r>
                            <w:rPr>
                              <w:color w:val="005A8A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5A8A"/>
                              <w:sz w:val="26"/>
                            </w:rPr>
                            <w:t>CENTER UNIVERSITY OF MASSACHUSETTS BOSTON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0FF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7.05pt;margin-top:51.25pt;width:429.15pt;height:75.2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5WlAEAABsDAAAOAAAAZHJzL2Uyb0RvYy54bWysUsGO0zAQvSPxD5bv1NlqgyBqugJWIKQV&#10;IO3yAa5jNxGxx8y4Tfr3jL1pi+CGuIzH9vjNe2+8uZv9KI4WaYDQyptVJYUNBroh7Fv5/enjqzdS&#10;UNKh0yME28qTJXm3ffliM8XGrqGHsbMoGCRQM8VW9inFRikyvfWaVhBt4EsH6HXiLe5Vh3pidD+q&#10;dVW9VhNgFxGMJeLT++dLuS34zlmTvjpHNomxlcwtlYgl7nJU241u9qhjP5iFhv4HFl4PgZteoO51&#10;0uKAw19QfjAIBC6tDHgFzg3GFg2s5qb6Q81jr6MtWtgciheb6P/Bmi/Hx/gNRZrfw8wDLCIoPoD5&#10;QeyNmiI1S032lBri6ix0dujzyhIEP2RvTxc/7ZyE4cP6tq7WVS2F4bu3dV3dFsPV9XVESp8seJGT&#10;ViLPqzDQxwdKub9uziULmef+mUmadzOX5HQH3YlFTDzHVtLPg0Yrxfg5sFF56OcEz8nunGAaP0D5&#10;GllLgHeHBG4ona+4S2eeQCG0/JY84t/3per6p7e/AAAA//8DAFBLAwQUAAYACAAAACEAD7ogHuAA&#10;AAAMAQAADwAAAGRycy9kb3ducmV2LnhtbEyPwU7DMBBE70j8g7WVuFG7oa1IGqeqEJyQEGk4cHTi&#10;bWI1XofYbcPf457KcfVGM2/z7WR7dsbRG0cSFnMBDKlx2lAr4at6e3wG5oMirXpHKOEXPWyL+7tc&#10;ZdpdqMTzPrQslpDPlIQuhCHj3DcdWuXnbkCK7OBGq0I8x5brUV1iue15IsSaW2UoLnRqwJcOm+P+&#10;ZCXsvql8NT8f9Wd5KE1VpYLe10cpH2bTbgMs4BRuYbjqR3UoolPtTqQ96yUkT8tFjEYgkhWwa0Kk&#10;yRJYHdkqSYEXOf//RPEHAAD//wMAUEsBAi0AFAAGAAgAAAAhALaDOJL+AAAA4QEAABMAAAAAAAAA&#10;AAAAAAAAAAAAAFtDb250ZW50X1R5cGVzXS54bWxQSwECLQAUAAYACAAAACEAOP0h/9YAAACUAQAA&#10;CwAAAAAAAAAAAAAAAAAvAQAAX3JlbHMvLnJlbHNQSwECLQAUAAYACAAAACEASWGOVpQBAAAbAwAA&#10;DgAAAAAAAAAAAAAAAAAuAgAAZHJzL2Uyb0RvYy54bWxQSwECLQAUAAYACAAAACEAD7ogHuAAAAAM&#10;AQAADwAAAAAAAAAAAAAAAADuAwAAZHJzL2Rvd25yZXYueG1sUEsFBgAAAAAEAAQA8wAAAPsEAAAA&#10;AA==&#10;" filled="f" stroked="f">
              <v:textbox inset="0,0,0,0">
                <w:txbxContent>
                  <w:p w14:paraId="6DA71089" w14:textId="77777777" w:rsidR="005A1CE8" w:rsidRDefault="00B655CE">
                    <w:pPr>
                      <w:spacing w:before="20"/>
                      <w:ind w:left="20"/>
                      <w:rPr>
                        <w:rFonts w:ascii="Georgia"/>
                        <w:sz w:val="72"/>
                      </w:rPr>
                    </w:pPr>
                    <w:r>
                      <w:rPr>
                        <w:rFonts w:ascii="Georgia"/>
                        <w:color w:val="005A8A"/>
                        <w:sz w:val="72"/>
                      </w:rPr>
                      <w:t>Pre-Med</w:t>
                    </w:r>
                    <w:r>
                      <w:rPr>
                        <w:rFonts w:ascii="Georgia"/>
                        <w:color w:val="005A8A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Georgia"/>
                        <w:color w:val="005A8A"/>
                        <w:sz w:val="72"/>
                      </w:rPr>
                      <w:t>Program</w:t>
                    </w:r>
                    <w:r>
                      <w:rPr>
                        <w:rFonts w:ascii="Georgia"/>
                        <w:color w:val="005A8A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Fonts w:ascii="Georgia"/>
                        <w:color w:val="005A8A"/>
                        <w:sz w:val="72"/>
                      </w:rPr>
                      <w:t>of</w:t>
                    </w:r>
                    <w:r>
                      <w:rPr>
                        <w:rFonts w:ascii="Georgia"/>
                        <w:color w:val="005A8A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Georgia"/>
                        <w:color w:val="005A8A"/>
                        <w:spacing w:val="-2"/>
                        <w:sz w:val="72"/>
                      </w:rPr>
                      <w:t>Study</w:t>
                    </w:r>
                  </w:p>
                  <w:p w14:paraId="3D325666" w14:textId="77777777" w:rsidR="005A1CE8" w:rsidRDefault="00B655CE">
                    <w:pPr>
                      <w:spacing w:before="35"/>
                      <w:ind w:left="35"/>
                      <w:rPr>
                        <w:sz w:val="26"/>
                      </w:rPr>
                    </w:pPr>
                    <w:r>
                      <w:rPr>
                        <w:color w:val="005A8A"/>
                        <w:sz w:val="26"/>
                      </w:rPr>
                      <w:t>COLLEGE</w:t>
                    </w:r>
                    <w:r>
                      <w:rPr>
                        <w:color w:val="005A8A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OF</w:t>
                    </w:r>
                    <w:r>
                      <w:rPr>
                        <w:color w:val="005A8A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SCIENCE</w:t>
                    </w:r>
                    <w:r>
                      <w:rPr>
                        <w:color w:val="005A8A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AND</w:t>
                    </w:r>
                    <w:r>
                      <w:rPr>
                        <w:color w:val="005A8A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MATHEMATICS</w:t>
                    </w:r>
                    <w:r>
                      <w:rPr>
                        <w:color w:val="005A8A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STUDENT</w:t>
                    </w:r>
                    <w:r>
                      <w:rPr>
                        <w:color w:val="005A8A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SUCCESS</w:t>
                    </w:r>
                    <w:r>
                      <w:rPr>
                        <w:color w:val="005A8A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color w:val="005A8A"/>
                        <w:sz w:val="26"/>
                      </w:rPr>
                      <w:t>CENTER UNIVERSITY OF MASSACHUSETTS BOSTON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08AA"/>
    <w:multiLevelType w:val="hybridMultilevel"/>
    <w:tmpl w:val="083AE798"/>
    <w:lvl w:ilvl="0" w:tplc="60EEFEF2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9A6BD7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66855DA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06CE7BF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BECA0082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CA325722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 w:tplc="1E0AEC0C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1EDE8436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875E910A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 w16cid:durableId="18842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8"/>
    <w:rsid w:val="00453245"/>
    <w:rsid w:val="005952B7"/>
    <w:rsid w:val="005A1CE8"/>
    <w:rsid w:val="00B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45A5"/>
  <w15:docId w15:val="{FE2D7F62-60CB-4974-9274-7E3D0FD6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line="27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b.edu/registrar/forms/undergradua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b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b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Teresa Goyette</cp:lastModifiedBy>
  <cp:revision>2</cp:revision>
  <dcterms:created xsi:type="dcterms:W3CDTF">2026-04-08T18:44:00Z</dcterms:created>
  <dcterms:modified xsi:type="dcterms:W3CDTF">2026-04-08T18:44:00Z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2026-04-08T00:00:00Z</vt:filetime>
  </property>
</Properties>
</file>