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1F" w:rsidRPr="00D65440" w:rsidRDefault="00950B1F" w:rsidP="00950B1F">
      <w:pPr>
        <w:pStyle w:val="Heading1"/>
      </w:pPr>
      <w:r w:rsidRPr="00D65440">
        <w:t>AMMONIUM FLUORIDE    CAS # 12125018</w:t>
      </w:r>
    </w:p>
    <w:p w:rsidR="00950B1F" w:rsidRPr="00D65440" w:rsidRDefault="00950B1F" w:rsidP="00950B1F">
      <w:pPr>
        <w:pStyle w:val="PlainText"/>
        <w:rPr>
          <w:rFonts w:ascii="Courier New" w:hAnsi="Courier New" w:cs="Courier New"/>
          <w:sz w:val="20"/>
          <w:szCs w:val="20"/>
        </w:rPr>
      </w:pP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50B1F" w:rsidRPr="00D65440" w:rsidRDefault="00950B1F" w:rsidP="00950B1F">
      <w:pPr>
        <w:pStyle w:val="PlainText"/>
        <w:rPr>
          <w:rFonts w:ascii="Courier New" w:hAnsi="Courier New" w:cs="Courier New"/>
          <w:sz w:val="20"/>
          <w:szCs w:val="20"/>
        </w:rPr>
      </w:pP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   .   .   .   .   .</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w:t>
      </w:r>
    </w:p>
    <w:p w:rsidR="00950B1F" w:rsidRPr="00D65440" w:rsidRDefault="00950B1F" w:rsidP="00950B1F">
      <w:pPr>
        <w:pStyle w:val="PlainText"/>
        <w:rPr>
          <w:rFonts w:ascii="Courier New" w:hAnsi="Courier New" w:cs="Courier New"/>
          <w:sz w:val="20"/>
          <w:szCs w:val="20"/>
        </w:rPr>
      </w:pP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Information</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ROUTE OF EXPOSURE</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Toxic if absorbed through skin.</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may be irritating to</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Bones.</w:t>
      </w:r>
      <w:proofErr w:type="gramEnd"/>
      <w:r w:rsidRPr="00D65440">
        <w:rPr>
          <w:rFonts w:ascii="Courier New" w:hAnsi="Courier New" w:cs="Courier New"/>
          <w:sz w:val="20"/>
          <w:szCs w:val="20"/>
        </w:rPr>
        <w:t xml:space="preserve"> </w:t>
      </w:r>
    </w:p>
    <w:p w:rsidR="00950B1F" w:rsidRPr="00D65440" w:rsidRDefault="00950B1F" w:rsidP="00950B1F">
      <w:pPr>
        <w:pStyle w:val="PlainText"/>
        <w:rPr>
          <w:rFonts w:ascii="Courier New" w:hAnsi="Courier New" w:cs="Courier New"/>
          <w:sz w:val="20"/>
          <w:szCs w:val="20"/>
        </w:rPr>
      </w:pP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50B1F" w:rsidRPr="00D65440" w:rsidRDefault="00950B1F" w:rsidP="00950B1F">
      <w:pPr>
        <w:pStyle w:val="PlainText"/>
        <w:rPr>
          <w:rFonts w:ascii="Courier New" w:hAnsi="Courier New" w:cs="Courier New"/>
          <w:sz w:val="20"/>
          <w:szCs w:val="20"/>
        </w:rPr>
      </w:pP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STORAGE GROUP(S):</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50B1F" w:rsidRPr="00D65440" w:rsidRDefault="00950B1F" w:rsidP="00950B1F">
      <w:pPr>
        <w:pStyle w:val="PlainText"/>
        <w:rPr>
          <w:rFonts w:ascii="Courier New" w:hAnsi="Courier New" w:cs="Courier New"/>
          <w:sz w:val="20"/>
          <w:szCs w:val="20"/>
        </w:rPr>
      </w:pPr>
    </w:p>
    <w:p w:rsidR="00950B1F" w:rsidRPr="00D65440" w:rsidRDefault="00950B1F" w:rsidP="00950B1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50B1F" w:rsidRPr="00D65440" w:rsidRDefault="00950B1F" w:rsidP="00950B1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TOXIC EMISSIONS WHEN BURNED: Hydrogen fluoride Nitrogen oxides</w:t>
      </w:r>
    </w:p>
    <w:p w:rsidR="00950B1F" w:rsidRPr="00D65440" w:rsidRDefault="00950B1F" w:rsidP="00950B1F">
      <w:pPr>
        <w:pStyle w:val="PlainText"/>
        <w:rPr>
          <w:rFonts w:ascii="Courier New" w:hAnsi="Courier New" w:cs="Courier New"/>
          <w:sz w:val="20"/>
          <w:szCs w:val="20"/>
        </w:rPr>
      </w:pP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HANDLING: Do not breathe vapor. Avoid prolonged or repeated   exposure. Do</w:t>
      </w:r>
    </w:p>
    <w:p w:rsidR="00950B1F" w:rsidRPr="00D65440" w:rsidRDefault="00950B1F" w:rsidP="00950B1F">
      <w:pPr>
        <w:pStyle w:val="PlainText"/>
        <w:rPr>
          <w:rFonts w:ascii="Courier New" w:hAnsi="Courier New" w:cs="Courier New"/>
          <w:sz w:val="20"/>
          <w:szCs w:val="20"/>
        </w:rPr>
      </w:pPr>
      <w:proofErr w:type="gramStart"/>
      <w:r w:rsidRPr="00D65440">
        <w:rPr>
          <w:rFonts w:ascii="Courier New" w:hAnsi="Courier New" w:cs="Courier New"/>
          <w:sz w:val="20"/>
          <w:szCs w:val="20"/>
        </w:rPr>
        <w:t>not</w:t>
      </w:r>
      <w:proofErr w:type="gramEnd"/>
      <w:r w:rsidRPr="00D65440">
        <w:rPr>
          <w:rFonts w:ascii="Courier New" w:hAnsi="Courier New" w:cs="Courier New"/>
          <w:sz w:val="20"/>
          <w:szCs w:val="20"/>
        </w:rPr>
        <w:t xml:space="preserve"> get in eyes, on skin, on clothing. STORAGE: Keep tightly closed.    </w:t>
      </w:r>
    </w:p>
    <w:p w:rsidR="00950B1F" w:rsidRPr="00D65440" w:rsidRDefault="00950B1F" w:rsidP="00950B1F">
      <w:pPr>
        <w:pStyle w:val="PlainText"/>
        <w:rPr>
          <w:rFonts w:ascii="Courier New" w:hAnsi="Courier New" w:cs="Courier New"/>
          <w:sz w:val="20"/>
          <w:szCs w:val="20"/>
        </w:rPr>
      </w:pP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R: 23/24/25</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by inhalation, in contact with skin and</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Immediately Dangerous to Life and </w:t>
      </w:r>
      <w:proofErr w:type="gramStart"/>
      <w:r w:rsidRPr="00D65440">
        <w:rPr>
          <w:rFonts w:ascii="Courier New" w:hAnsi="Courier New" w:cs="Courier New"/>
          <w:sz w:val="20"/>
          <w:szCs w:val="20"/>
        </w:rPr>
        <w:t>Health  250</w:t>
      </w:r>
      <w:proofErr w:type="gramEnd"/>
      <w:r w:rsidRPr="00D65440">
        <w:rPr>
          <w:rFonts w:ascii="Courier New" w:hAnsi="Courier New" w:cs="Courier New"/>
          <w:sz w:val="20"/>
          <w:szCs w:val="20"/>
        </w:rPr>
        <w:t xml:space="preserve"> mg/m</w:t>
      </w:r>
    </w:p>
    <w:p w:rsidR="00950B1F" w:rsidRPr="00D65440" w:rsidRDefault="00950B1F" w:rsidP="00950B1F">
      <w:pPr>
        <w:pStyle w:val="PlainText"/>
        <w:rPr>
          <w:rFonts w:ascii="Courier New" w:hAnsi="Courier New" w:cs="Courier New"/>
          <w:sz w:val="20"/>
          <w:szCs w:val="20"/>
        </w:rPr>
      </w:pP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4.88</w:t>
      </w:r>
      <w:proofErr w:type="gramEnd"/>
      <w:r w:rsidRPr="00D65440">
        <w:rPr>
          <w:rFonts w:ascii="Courier New" w:hAnsi="Courier New" w:cs="Courier New"/>
          <w:sz w:val="20"/>
          <w:szCs w:val="20"/>
        </w:rPr>
        <w:t xml:space="preserve"> mg/m3</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4.88</w:t>
      </w:r>
      <w:proofErr w:type="gramEnd"/>
      <w:r w:rsidRPr="00D65440">
        <w:rPr>
          <w:rFonts w:ascii="Courier New" w:hAnsi="Courier New" w:cs="Courier New"/>
          <w:sz w:val="20"/>
          <w:szCs w:val="20"/>
        </w:rPr>
        <w:t xml:space="preserve"> mg/m3</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DOE Ceiling Limit 4.88 mg/m3</w:t>
      </w:r>
    </w:p>
    <w:p w:rsidR="00950B1F" w:rsidRPr="00D65440" w:rsidRDefault="00950B1F" w:rsidP="00950B1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12.5 mg/m3AMMONIUM FLUORIDE    </w:t>
      </w:r>
    </w:p>
    <w:p w:rsidR="00950B1F" w:rsidRPr="00D65440" w:rsidRDefault="00950B1F" w:rsidP="00950B1F">
      <w:pPr>
        <w:pStyle w:val="PlainText"/>
        <w:rPr>
          <w:rFonts w:ascii="Courier New" w:hAnsi="Courier New" w:cs="Courier New"/>
          <w:sz w:val="20"/>
          <w:szCs w:val="20"/>
        </w:rPr>
      </w:pPr>
    </w:p>
    <w:p w:rsidR="00950B1F" w:rsidRPr="00D65440" w:rsidRDefault="00950B1F" w:rsidP="00950B1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50B1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1F"/>
    <w:rsid w:val="003F40DA"/>
    <w:rsid w:val="00950B1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50B1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B1F"/>
    <w:rPr>
      <w:rFonts w:ascii="Courier New" w:eastAsiaTheme="majorEastAsia" w:hAnsi="Courier New" w:cstheme="majorBidi"/>
      <w:b/>
      <w:bCs/>
      <w:sz w:val="20"/>
      <w:szCs w:val="28"/>
    </w:rPr>
  </w:style>
  <w:style w:type="paragraph" w:styleId="NoSpacing">
    <w:name w:val="No Spacing"/>
    <w:autoRedefine/>
    <w:uiPriority w:val="1"/>
    <w:qFormat/>
    <w:rsid w:val="00950B1F"/>
    <w:pPr>
      <w:spacing w:after="0" w:line="240" w:lineRule="auto"/>
      <w:jc w:val="both"/>
    </w:pPr>
    <w:rPr>
      <w:sz w:val="18"/>
    </w:rPr>
  </w:style>
  <w:style w:type="paragraph" w:styleId="PlainText">
    <w:name w:val="Plain Text"/>
    <w:basedOn w:val="Normal"/>
    <w:link w:val="PlainTextChar"/>
    <w:uiPriority w:val="99"/>
    <w:unhideWhenUsed/>
    <w:rsid w:val="00950B1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50B1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50B1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B1F"/>
    <w:rPr>
      <w:rFonts w:ascii="Courier New" w:eastAsiaTheme="majorEastAsia" w:hAnsi="Courier New" w:cstheme="majorBidi"/>
      <w:b/>
      <w:bCs/>
      <w:sz w:val="20"/>
      <w:szCs w:val="28"/>
    </w:rPr>
  </w:style>
  <w:style w:type="paragraph" w:styleId="NoSpacing">
    <w:name w:val="No Spacing"/>
    <w:autoRedefine/>
    <w:uiPriority w:val="1"/>
    <w:qFormat/>
    <w:rsid w:val="00950B1F"/>
    <w:pPr>
      <w:spacing w:after="0" w:line="240" w:lineRule="auto"/>
      <w:jc w:val="both"/>
    </w:pPr>
    <w:rPr>
      <w:sz w:val="18"/>
    </w:rPr>
  </w:style>
  <w:style w:type="paragraph" w:styleId="PlainText">
    <w:name w:val="Plain Text"/>
    <w:basedOn w:val="Normal"/>
    <w:link w:val="PlainTextChar"/>
    <w:uiPriority w:val="99"/>
    <w:unhideWhenUsed/>
    <w:rsid w:val="00950B1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50B1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2417</Characters>
  <Application>Microsoft Office Word</Application>
  <DocSecurity>0</DocSecurity>
  <Lines>20</Lines>
  <Paragraphs>5</Paragraphs>
  <ScaleCrop>false</ScaleCrop>
  <Company/>
  <LinksUpToDate>false</LinksUpToDate>
  <CharactersWithSpaces>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2012-08-15T18:21:00Z</dcterms:created>
  <dcterms:modified xsi:type="dcterms:W3CDTF">2012-08-15T18:21:00Z</dcterms:modified>
</cp:coreProperties>
</file>