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ADC" w:rsidRPr="00D65440" w:rsidRDefault="00383ADC" w:rsidP="00383ADC">
      <w:pPr>
        <w:pStyle w:val="Heading1"/>
      </w:pPr>
      <w:r w:rsidRPr="00D65440">
        <w:t>ACETAMIDOACRYLIC ACID (2</w:t>
      </w:r>
      <w:proofErr w:type="gramStart"/>
      <w:r w:rsidRPr="00D65440">
        <w:t>-)</w:t>
      </w:r>
      <w:proofErr w:type="gramEnd"/>
      <w:r w:rsidRPr="00D65440">
        <w:t xml:space="preserve">    CAS # 5429561</w:t>
      </w:r>
    </w:p>
    <w:p w:rsidR="00383ADC" w:rsidRPr="00D65440" w:rsidRDefault="00383ADC" w:rsidP="00383ADC">
      <w:pPr>
        <w:pStyle w:val="PlainText"/>
        <w:rPr>
          <w:rFonts w:ascii="Courier New" w:hAnsi="Courier New" w:cs="Courier New"/>
          <w:sz w:val="20"/>
          <w:szCs w:val="20"/>
        </w:rPr>
      </w:pP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83ADC" w:rsidRPr="00D65440" w:rsidRDefault="00383ADC" w:rsidP="00383ADC">
      <w:pPr>
        <w:pStyle w:val="PlainText"/>
        <w:rPr>
          <w:rFonts w:ascii="Courier New" w:hAnsi="Courier New" w:cs="Courier New"/>
          <w:sz w:val="20"/>
          <w:szCs w:val="20"/>
        </w:rPr>
      </w:pP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83ADC" w:rsidRPr="00D65440" w:rsidRDefault="00383ADC" w:rsidP="00383ADC">
      <w:pPr>
        <w:pStyle w:val="PlainText"/>
        <w:rPr>
          <w:rFonts w:ascii="Courier New" w:hAnsi="Courier New" w:cs="Courier New"/>
          <w:sz w:val="20"/>
          <w:szCs w:val="20"/>
        </w:rPr>
      </w:pP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ROUTE OF EXPOSURE</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83ADC" w:rsidRPr="00D65440" w:rsidRDefault="00383ADC" w:rsidP="00383ADC">
      <w:pPr>
        <w:pStyle w:val="PlainText"/>
        <w:rPr>
          <w:rFonts w:ascii="Courier New" w:hAnsi="Courier New" w:cs="Courier New"/>
          <w:sz w:val="20"/>
          <w:szCs w:val="20"/>
        </w:rPr>
      </w:pP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83ADC" w:rsidRPr="00D65440" w:rsidRDefault="00383ADC" w:rsidP="00383ADC">
      <w:pPr>
        <w:pStyle w:val="PlainText"/>
        <w:rPr>
          <w:rFonts w:ascii="Courier New" w:hAnsi="Courier New" w:cs="Courier New"/>
          <w:sz w:val="20"/>
          <w:szCs w:val="20"/>
        </w:rPr>
      </w:pP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STORAGE GROUP(S):</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83ADC" w:rsidRPr="00D65440" w:rsidRDefault="00383ADC" w:rsidP="00383ADC">
      <w:pPr>
        <w:pStyle w:val="PlainText"/>
        <w:rPr>
          <w:rFonts w:ascii="Courier New" w:hAnsi="Courier New" w:cs="Courier New"/>
          <w:sz w:val="20"/>
          <w:szCs w:val="20"/>
        </w:rPr>
      </w:pPr>
    </w:p>
    <w:p w:rsidR="00383ADC" w:rsidRPr="00D65440" w:rsidRDefault="00383ADC" w:rsidP="00383AD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83ADC" w:rsidRPr="00D65440" w:rsidRDefault="00383ADC" w:rsidP="00383AD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383ADC" w:rsidRPr="00D65440" w:rsidRDefault="00383ADC" w:rsidP="00383ADC">
      <w:pPr>
        <w:pStyle w:val="PlainText"/>
        <w:rPr>
          <w:rFonts w:ascii="Courier New" w:hAnsi="Courier New" w:cs="Courier New"/>
          <w:sz w:val="20"/>
          <w:szCs w:val="20"/>
        </w:rPr>
      </w:pP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383ADC" w:rsidRPr="00D65440" w:rsidRDefault="00383ADC" w:rsidP="00383ADC">
      <w:pPr>
        <w:pStyle w:val="PlainText"/>
        <w:rPr>
          <w:rFonts w:ascii="Courier New" w:hAnsi="Courier New" w:cs="Courier New"/>
          <w:sz w:val="20"/>
          <w:szCs w:val="20"/>
        </w:rPr>
      </w:pP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83ADC" w:rsidRPr="00D65440" w:rsidRDefault="00383ADC" w:rsidP="00383AD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383ADC" w:rsidRPr="00D65440" w:rsidRDefault="00383ADC" w:rsidP="00383ADC">
      <w:pPr>
        <w:pStyle w:val="PlainText"/>
        <w:rPr>
          <w:rFonts w:ascii="Courier New" w:hAnsi="Courier New" w:cs="Courier New"/>
          <w:sz w:val="20"/>
          <w:szCs w:val="20"/>
        </w:rPr>
      </w:pPr>
    </w:p>
    <w:p w:rsidR="00383ADC" w:rsidRDefault="00383ADC" w:rsidP="000725A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bookmarkStart w:id="0" w:name="_GoBack"/>
      <w:bookmarkEnd w:id="0"/>
    </w:p>
    <w:sectPr w:rsidR="00383A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ADC"/>
    <w:rsid w:val="000725AD"/>
    <w:rsid w:val="00383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83AD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3ADC"/>
    <w:rPr>
      <w:rFonts w:ascii="Courier New" w:eastAsiaTheme="majorEastAsia" w:hAnsi="Courier New" w:cstheme="majorBidi"/>
      <w:b/>
      <w:bCs/>
      <w:sz w:val="20"/>
      <w:szCs w:val="28"/>
    </w:rPr>
  </w:style>
  <w:style w:type="paragraph" w:styleId="NoSpacing">
    <w:name w:val="No Spacing"/>
    <w:autoRedefine/>
    <w:uiPriority w:val="1"/>
    <w:qFormat/>
    <w:rsid w:val="00383ADC"/>
    <w:pPr>
      <w:spacing w:after="0" w:line="240" w:lineRule="auto"/>
      <w:jc w:val="both"/>
    </w:pPr>
    <w:rPr>
      <w:sz w:val="18"/>
    </w:rPr>
  </w:style>
  <w:style w:type="paragraph" w:styleId="PlainText">
    <w:name w:val="Plain Text"/>
    <w:basedOn w:val="Normal"/>
    <w:link w:val="PlainTextChar"/>
    <w:uiPriority w:val="99"/>
    <w:unhideWhenUsed/>
    <w:rsid w:val="00383AD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83AD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83AD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3ADC"/>
    <w:rPr>
      <w:rFonts w:ascii="Courier New" w:eastAsiaTheme="majorEastAsia" w:hAnsi="Courier New" w:cstheme="majorBidi"/>
      <w:b/>
      <w:bCs/>
      <w:sz w:val="20"/>
      <w:szCs w:val="28"/>
    </w:rPr>
  </w:style>
  <w:style w:type="paragraph" w:styleId="NoSpacing">
    <w:name w:val="No Spacing"/>
    <w:autoRedefine/>
    <w:uiPriority w:val="1"/>
    <w:qFormat/>
    <w:rsid w:val="00383ADC"/>
    <w:pPr>
      <w:spacing w:after="0" w:line="240" w:lineRule="auto"/>
      <w:jc w:val="both"/>
    </w:pPr>
    <w:rPr>
      <w:sz w:val="18"/>
    </w:rPr>
  </w:style>
  <w:style w:type="paragraph" w:styleId="PlainText">
    <w:name w:val="Plain Text"/>
    <w:basedOn w:val="Normal"/>
    <w:link w:val="PlainTextChar"/>
    <w:uiPriority w:val="99"/>
    <w:unhideWhenUsed/>
    <w:rsid w:val="00383AD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83AD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2030</Characters>
  <Application>Microsoft Office Word</Application>
  <DocSecurity>0</DocSecurity>
  <Lines>16</Lines>
  <Paragraphs>4</Paragraphs>
  <ScaleCrop>false</ScaleCrop>
  <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2</cp:revision>
  <dcterms:created xsi:type="dcterms:W3CDTF">2012-08-15T17:24:00Z</dcterms:created>
  <dcterms:modified xsi:type="dcterms:W3CDTF">2012-08-15T20:07:00Z</dcterms:modified>
</cp:coreProperties>
</file>